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D78" w:rsidRPr="00FD34AE" w:rsidRDefault="00180D78" w:rsidP="00180D78">
      <w:pPr>
        <w:jc w:val="center"/>
        <w:rPr>
          <w:color w:val="0F0FB1"/>
        </w:rPr>
      </w:pPr>
      <w:r w:rsidRPr="00FD34AE">
        <w:rPr>
          <w:rFonts w:ascii="Times New Roman" w:eastAsia="Times New Roman" w:hAnsi="Times New Roman" w:cs="Times New Roman"/>
          <w:b/>
          <w:bCs/>
          <w:color w:val="0F0FB1"/>
          <w:sz w:val="28"/>
          <w:szCs w:val="28"/>
        </w:rPr>
        <w:t>SZKOŁA PODSTAWOWA NR 2 W OSTROŁĘCE</w:t>
      </w:r>
    </w:p>
    <w:p w:rsidR="00180D78" w:rsidRDefault="00180D78" w:rsidP="00180D78">
      <w:pPr>
        <w:jc w:val="center"/>
      </w:pPr>
      <w:r w:rsidRPr="5BB5D66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180D78" w:rsidRDefault="00180D78" w:rsidP="00180D78">
      <w:pPr>
        <w:jc w:val="center"/>
      </w:pPr>
      <w:r w:rsidRPr="5BB5D6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WYKORZYSTANIE  KSIĄŻEK,  ELEMENTÓW  WYPOSAŻENIA BIBLIOTEKI  oraz  NAGRÓD  DLA  LAUREATÓW  KONKURSÓW  CZYTELNICZYCH</w:t>
      </w:r>
    </w:p>
    <w:p w:rsidR="00180D78" w:rsidRDefault="00180D78" w:rsidP="00180D78">
      <w:r w:rsidRPr="5BB5D6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zakupionych do biblioteki szkolnej  dzięki dotacji  </w:t>
      </w:r>
      <w:r w:rsidRPr="5BB5D66A">
        <w:rPr>
          <w:rFonts w:ascii="Times New Roman" w:eastAsia="Times New Roman" w:hAnsi="Times New Roman" w:cs="Times New Roman"/>
          <w:b/>
          <w:bCs/>
          <w:sz w:val="28"/>
          <w:szCs w:val="28"/>
        </w:rPr>
        <w:t>NPRCZ</w:t>
      </w:r>
    </w:p>
    <w:p w:rsidR="00180D78" w:rsidRDefault="00180D78" w:rsidP="00180D78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  <w:t>maj</w:t>
      </w:r>
      <w:r w:rsidRPr="00FD34AE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  <w:t xml:space="preserve">  2023</w:t>
      </w:r>
    </w:p>
    <w:p w:rsidR="00180D78" w:rsidRDefault="00180D78" w:rsidP="00180D78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</w:p>
    <w:p w:rsidR="00180D78" w:rsidRPr="001D21D0" w:rsidRDefault="00180D78" w:rsidP="00180D78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6FBBC3CD" wp14:editId="1153856A">
            <wp:extent cx="5753100" cy="1885950"/>
            <wp:effectExtent l="0" t="0" r="0" b="0"/>
            <wp:docPr id="1" name="Obraz 1" descr="http://sosw.ostroleka.pl/wp-content/uploads/2022/01/00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w.ostroleka.pl/wp-content/uploads/2022/01/00naglow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Default="00180D78" w:rsidP="00180D78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7635"/>
          <w:sz w:val="28"/>
          <w:szCs w:val="28"/>
        </w:rPr>
      </w:pPr>
      <w:r w:rsidRPr="00334759">
        <w:rPr>
          <w:rFonts w:ascii="Times New Roman" w:eastAsia="Times New Roman" w:hAnsi="Times New Roman" w:cs="Times New Roman"/>
          <w:b/>
          <w:bCs/>
          <w:color w:val="007635"/>
          <w:sz w:val="28"/>
          <w:szCs w:val="28"/>
        </w:rPr>
        <w:t xml:space="preserve"> W minionym miesiącu biblioteka szkolna zorganizowała  zajęcia z uczniami klas 0 - 4, w czasie których wykorzystano książki zakupione dzięki dofinansowaniu Narodowego Programu Rozwoju Czytelnictwa.</w:t>
      </w:r>
    </w:p>
    <w:p w:rsidR="00180D78" w:rsidRPr="00334759" w:rsidRDefault="00180D78" w:rsidP="00180D78">
      <w:pPr>
        <w:pStyle w:val="Akapitzlist"/>
        <w:ind w:left="570"/>
        <w:rPr>
          <w:rFonts w:ascii="Times New Roman" w:eastAsia="Times New Roman" w:hAnsi="Times New Roman" w:cs="Times New Roman"/>
          <w:b/>
          <w:bCs/>
          <w:color w:val="0076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635"/>
          <w:sz w:val="28"/>
          <w:szCs w:val="28"/>
        </w:rPr>
        <w:t>Zrealizowane zajęcia miały następujący temat:</w:t>
      </w:r>
    </w:p>
    <w:p w:rsidR="00180D78" w:rsidRPr="00334759" w:rsidRDefault="00180D78" w:rsidP="00180D7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3475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MIĘDZYNARODOWY DZIEŃ  KSIĄŻKI  DLA  DZIECI</w:t>
      </w:r>
    </w:p>
    <w:p w:rsidR="00180D78" w:rsidRPr="00A27683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  <w:rPr>
          <w:i/>
        </w:rPr>
      </w:pPr>
      <w:r w:rsidRPr="00A27683">
        <w:rPr>
          <w:rStyle w:val="Uwydatnienie"/>
          <w:i w:val="0"/>
        </w:rPr>
        <w:t xml:space="preserve">   Każdeg</w:t>
      </w:r>
      <w:r>
        <w:rPr>
          <w:rStyle w:val="Uwydatnienie"/>
          <w:i w:val="0"/>
        </w:rPr>
        <w:t>o roku 2 kwietnia, w rocznicę u</w:t>
      </w:r>
      <w:r w:rsidRPr="00A27683">
        <w:rPr>
          <w:rStyle w:val="Uwydatnienie"/>
          <w:i w:val="0"/>
        </w:rPr>
        <w:t xml:space="preserve">rodzin słynnego </w:t>
      </w:r>
      <w:proofErr w:type="spellStart"/>
      <w:r w:rsidRPr="00A27683">
        <w:rPr>
          <w:rStyle w:val="Uwydatnienie"/>
          <w:i w:val="0"/>
        </w:rPr>
        <w:t>baśniopisarza</w:t>
      </w:r>
      <w:proofErr w:type="spellEnd"/>
      <w:r w:rsidRPr="00A27683">
        <w:rPr>
          <w:rStyle w:val="Uwydatnienie"/>
          <w:i w:val="0"/>
        </w:rPr>
        <w:t xml:space="preserve"> Hansa Christiana Andersena, na całym świecie, w tym także i w Polsce, obchodzony jest Dzień Książki Dla Dzieci. Święto jest doskonałą okazją zarówno do promocji czytelnictwa wśród dzieci  jak i do zachęcenia rodziców, by codziennie czytali swoim dzieciom.</w:t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  <w:rPr>
          <w:b/>
        </w:rPr>
      </w:pPr>
      <w:r w:rsidRPr="00A27683">
        <w:t>Tradycyjnie co roku jedno państwo na świecie zostaje gospodarzem obchodów i z tej okazji przygotowuje plakat oraz hasło przewodnie święta, które następnie rozsyłane jest do pozostałych krajów.</w:t>
      </w:r>
      <w:r>
        <w:t xml:space="preserve"> W roku 2023 gospodarzem święta jest Grecja, a hasło brzmi: </w:t>
      </w:r>
      <w:r w:rsidRPr="00A27683">
        <w:rPr>
          <w:b/>
        </w:rPr>
        <w:t xml:space="preserve">„JESTEM KSIĄŻKĄ, </w:t>
      </w:r>
      <w:r>
        <w:rPr>
          <w:b/>
        </w:rPr>
        <w:t>PRZE</w:t>
      </w:r>
      <w:r w:rsidRPr="00A27683">
        <w:rPr>
          <w:b/>
        </w:rPr>
        <w:t>CZYTAJ MNIE”</w:t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  <w:r w:rsidRPr="0063763F">
        <w:rPr>
          <w:b/>
        </w:rPr>
        <w:t>Biblioteka szkolna</w:t>
      </w:r>
      <w:r>
        <w:t xml:space="preserve"> co roku uczestniczy w obchodach tego święta. Cały kwiecień jest u nas miesiącem baśni. Organizowane są zajęcia, w trakcie których uczniowie mają okazję poznać życie i twórczość Andersena, a także wziąć udział w konkursach z jego baśni. Nasi czytelnicy zdobywają na zajęciach nową wiedzę, ale też sprawdzają wcześniejszą, mając przy tym dużo radości i zabawy. Oglądamy prezentacje multimedialne o Andersenie, oglądamy interpretacje </w:t>
      </w:r>
      <w:r>
        <w:lastRenderedPageBreak/>
        <w:t>filmowe baśni, czytamy baśnie, rozwiązujemy konkursy, quizy i zagadki. Na koniec wybieramy króla baśni – najlepszego ich znawcę.</w:t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  <w:r>
        <w:t xml:space="preserve">   Uroczystości towarzyszyła wystawa książek z baśniami autorstwa Andersena oraz gazetka „Międzynarodowy Dzień Książki dla Dzieci”.</w:t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  <w:r>
        <w:rPr>
          <w:noProof/>
        </w:rPr>
        <w:drawing>
          <wp:inline distT="0" distB="0" distL="0" distR="0" wp14:anchorId="3485727C" wp14:editId="7E85D0CA">
            <wp:extent cx="5761164" cy="3510951"/>
            <wp:effectExtent l="0" t="0" r="0" b="0"/>
            <wp:docPr id="2" name="Obraz 2" descr="IMG_20230428_12532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428_1253274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64" cy="35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  <w:r>
        <w:rPr>
          <w:noProof/>
        </w:rPr>
        <w:drawing>
          <wp:inline distT="0" distB="0" distL="0" distR="0" wp14:anchorId="6328B9F3" wp14:editId="2C728CD3">
            <wp:extent cx="5749778" cy="3614468"/>
            <wp:effectExtent l="0" t="0" r="3810" b="5080"/>
            <wp:docPr id="3" name="Obraz 3" descr="IMG_20230428_12030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428_120301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Pr="006956E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center"/>
        <w:rPr>
          <w:b/>
        </w:rPr>
      </w:pPr>
      <w:r w:rsidRPr="006956E8">
        <w:rPr>
          <w:b/>
        </w:rPr>
        <w:t>książki wykorzystane w czasie zajęć</w:t>
      </w:r>
    </w:p>
    <w:p w:rsidR="00180D78" w:rsidRDefault="00180D78" w:rsidP="00180D78">
      <w:pPr>
        <w:pStyle w:val="NormalnyWeb"/>
        <w:shd w:val="clear" w:color="auto" w:fill="FFFFFF"/>
        <w:spacing w:before="0" w:beforeAutospacing="0" w:after="195" w:afterAutospacing="0"/>
        <w:jc w:val="both"/>
      </w:pPr>
      <w:r>
        <w:rPr>
          <w:noProof/>
        </w:rPr>
        <w:lastRenderedPageBreak/>
        <w:drawing>
          <wp:inline distT="0" distB="0" distL="0" distR="0" wp14:anchorId="42296E84" wp14:editId="4A81844F">
            <wp:extent cx="5759413" cy="3459193"/>
            <wp:effectExtent l="0" t="0" r="0" b="8255"/>
            <wp:docPr id="4" name="Obraz 4" descr="IMG_20230421_10270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421_1027013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B92C7D" wp14:editId="31EC9C44">
            <wp:extent cx="5745193" cy="4192438"/>
            <wp:effectExtent l="0" t="0" r="8255" b="0"/>
            <wp:docPr id="5" name="Obraz 5" descr="IMG_20230420_11245099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420_112450998_HD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Pr="006956E8" w:rsidRDefault="00180D78" w:rsidP="00180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konkursy, zagadki …</w:t>
      </w: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434F31" wp14:editId="5C41D880">
            <wp:extent cx="5759412" cy="4157932"/>
            <wp:effectExtent l="0" t="0" r="0" b="0"/>
            <wp:docPr id="6" name="Obraz 6" descr="IMG_20230427_11243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427_1124351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78" w:rsidRDefault="00180D78" w:rsidP="00180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uczestnicy</w:t>
      </w:r>
      <w:r w:rsidRPr="006956E8">
        <w:rPr>
          <w:rFonts w:ascii="Times New Roman" w:hAnsi="Times New Roman" w:cs="Times New Roman"/>
          <w:b/>
          <w:sz w:val="24"/>
          <w:szCs w:val="24"/>
        </w:rPr>
        <w:t xml:space="preserve"> zajęć</w:t>
      </w:r>
    </w:p>
    <w:p w:rsidR="005F1314" w:rsidRPr="006956E8" w:rsidRDefault="005F1314" w:rsidP="00180D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</w:p>
    <w:p w:rsidR="00180D78" w:rsidRPr="00DB40CB" w:rsidRDefault="00180D78" w:rsidP="00180D7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6376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Nagrodzenie laureatów konkursu językowego </w:t>
      </w:r>
      <w:r w:rsidRPr="00DB40CB">
        <w:rPr>
          <w:rFonts w:ascii="Times New Roman" w:hAnsi="Times New Roman"/>
          <w:b/>
          <w:color w:val="7030A0"/>
          <w:sz w:val="32"/>
          <w:szCs w:val="32"/>
          <w:u w:val="single"/>
        </w:rPr>
        <w:t>„Nasz piękny język ojczysty”.</w:t>
      </w:r>
    </w:p>
    <w:p w:rsidR="00180D78" w:rsidRDefault="00180D78" w:rsidP="00180D78">
      <w:pPr>
        <w:pStyle w:val="Standard"/>
        <w:rPr>
          <w:rFonts w:hint="eastAsia"/>
          <w:b/>
          <w:bCs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/>
          <w:color w:val="000000"/>
        </w:rPr>
        <w:t xml:space="preserve">   </w:t>
      </w:r>
      <w:r w:rsidRPr="005B6625">
        <w:rPr>
          <w:rFonts w:ascii="Times New Roman" w:hAnsi="Times New Roman"/>
          <w:color w:val="000000"/>
        </w:rPr>
        <w:t>28 kwietnia</w:t>
      </w:r>
      <w:r>
        <w:rPr>
          <w:rFonts w:ascii="Times New Roman" w:hAnsi="Times New Roman"/>
          <w:color w:val="000000"/>
        </w:rPr>
        <w:t xml:space="preserve"> 2023 r. </w:t>
      </w:r>
      <w:r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wręczono nagrody laureatom konkursu językowego </w:t>
      </w:r>
      <w:r w:rsidRPr="00116240">
        <w:rPr>
          <w:rFonts w:ascii="Times New Roman" w:hAnsi="Times New Roman"/>
          <w:b/>
          <w:color w:val="000000"/>
        </w:rPr>
        <w:t>„Nasz piękny język</w:t>
      </w:r>
      <w:r>
        <w:rPr>
          <w:rFonts w:ascii="Times New Roman" w:hAnsi="Times New Roman"/>
          <w:color w:val="000000"/>
        </w:rPr>
        <w:t xml:space="preserve"> </w:t>
      </w:r>
      <w:r w:rsidRPr="00116240">
        <w:rPr>
          <w:rFonts w:ascii="Times New Roman" w:hAnsi="Times New Roman"/>
          <w:b/>
          <w:color w:val="000000"/>
        </w:rPr>
        <w:t>ojczysty”</w:t>
      </w:r>
      <w:r>
        <w:rPr>
          <w:rFonts w:ascii="Times New Roman" w:hAnsi="Times New Roman"/>
          <w:color w:val="000000"/>
        </w:rPr>
        <w:t xml:space="preserve"> organizowanego przez nauczycieli biblioteki szkolnej. Konkurs ten jest już tradycją w szkole, organizowany jest co roku w związku z dniem szczególnym -   </w:t>
      </w:r>
      <w:r>
        <w:rPr>
          <w:b/>
          <w:bCs/>
        </w:rPr>
        <w:t>Międzynarodowym  Dniem Języka Ojczystego</w:t>
      </w:r>
      <w:r>
        <w:t>.</w:t>
      </w:r>
      <w:r w:rsidRPr="00116240">
        <w:t xml:space="preserve"> </w:t>
      </w:r>
      <w:r>
        <w:t xml:space="preserve"> Obchody tego święta mają na celu podkreślenie  różnorodności językowej świata i zwrócenie uwagi na liczbę języków zagrożonych i ginących. </w:t>
      </w:r>
      <w:r>
        <w:rPr>
          <w:b/>
          <w:bCs/>
        </w:rPr>
        <w:t xml:space="preserve"> Dla Polaków przesłanie jest jedno – dbajmy o swój najpiękniejszy na świecie   język ojczysty.</w:t>
      </w:r>
    </w:p>
    <w:p w:rsidR="00180D78" w:rsidRDefault="00180D78" w:rsidP="00180D78">
      <w:pPr>
        <w:pStyle w:val="Standard"/>
        <w:rPr>
          <w:rFonts w:hint="eastAsia"/>
          <w:b/>
          <w:bCs/>
        </w:rPr>
      </w:pPr>
    </w:p>
    <w:p w:rsidR="00180D78" w:rsidRDefault="00180D78" w:rsidP="00180D78">
      <w:pPr>
        <w:pStyle w:val="Standard"/>
        <w:rPr>
          <w:rFonts w:hint="eastAsia"/>
          <w:bCs/>
        </w:rPr>
      </w:pPr>
      <w:r>
        <w:rPr>
          <w:bCs/>
        </w:rPr>
        <w:t xml:space="preserve">    </w:t>
      </w:r>
      <w:r w:rsidRPr="00C55484">
        <w:rPr>
          <w:bCs/>
        </w:rPr>
        <w:t>Konkurs adresowa</w:t>
      </w:r>
      <w:r>
        <w:rPr>
          <w:bCs/>
        </w:rPr>
        <w:t>ny był do uczniów klas 4  – 8, wzięło w nim udział 35</w:t>
      </w:r>
      <w:r w:rsidRPr="00C55484">
        <w:rPr>
          <w:bCs/>
        </w:rPr>
        <w:t xml:space="preserve"> osób.</w:t>
      </w:r>
      <w:r>
        <w:rPr>
          <w:bCs/>
        </w:rPr>
        <w:t xml:space="preserve"> Organizowany był w dwóch kategoriach wiekowych: klasy 4 – 6 i klasy 7 – 8. Spośród wszystkich uczestników wyłoniono 14 laureatów. Zajęli oni  miejsca I, II, III i IV</w:t>
      </w:r>
      <w:r w:rsidRPr="00DB40CB">
        <w:rPr>
          <w:bCs/>
        </w:rPr>
        <w:t xml:space="preserve">. </w:t>
      </w:r>
      <w:r>
        <w:rPr>
          <w:bCs/>
        </w:rPr>
        <w:t xml:space="preserve">Laureaci konkursu otrzymali dyplomy i nagrody, które </w:t>
      </w:r>
      <w:r w:rsidRPr="00DB40CB">
        <w:rPr>
          <w:bCs/>
        </w:rPr>
        <w:t xml:space="preserve"> zostały zakupione w ramach dofinansowania </w:t>
      </w:r>
      <w:proofErr w:type="spellStart"/>
      <w:r w:rsidRPr="00DB40CB">
        <w:rPr>
          <w:bCs/>
        </w:rPr>
        <w:t>NPRCz</w:t>
      </w:r>
      <w:proofErr w:type="spellEnd"/>
      <w:r w:rsidRPr="00DB40CB">
        <w:rPr>
          <w:bCs/>
        </w:rPr>
        <w:t>.  Zostały</w:t>
      </w:r>
      <w:r>
        <w:rPr>
          <w:bCs/>
        </w:rPr>
        <w:t xml:space="preserve"> one </w:t>
      </w:r>
      <w:r w:rsidRPr="00DB40CB">
        <w:rPr>
          <w:bCs/>
        </w:rPr>
        <w:t xml:space="preserve"> uczniom wręczone przez</w:t>
      </w:r>
      <w:r>
        <w:rPr>
          <w:bCs/>
        </w:rPr>
        <w:t xml:space="preserve"> Panią dyrektor Beatę Kowalczyk.</w:t>
      </w:r>
    </w:p>
    <w:p w:rsidR="00180D78" w:rsidRPr="004244E1" w:rsidRDefault="00180D78" w:rsidP="00180D78">
      <w:pPr>
        <w:pStyle w:val="Standard"/>
        <w:rPr>
          <w:rFonts w:hint="eastAsia"/>
          <w:b/>
        </w:rPr>
      </w:pPr>
    </w:p>
    <w:p w:rsidR="00180D78" w:rsidRDefault="005F1314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180D78">
        <w:rPr>
          <w:noProof/>
          <w:lang w:eastAsia="pl-PL"/>
        </w:rPr>
        <w:drawing>
          <wp:inline distT="0" distB="0" distL="0" distR="0" wp14:anchorId="3A1EFF58" wp14:editId="523692E2">
            <wp:extent cx="5755752" cy="4905375"/>
            <wp:effectExtent l="0" t="0" r="0" b="0"/>
            <wp:docPr id="8" name="Obraz 8" descr="IMG_20230504_15021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504_1502176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14" w:rsidRDefault="00180D78" w:rsidP="005F13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224740" wp14:editId="79146A3E">
            <wp:extent cx="5759413" cy="3217653"/>
            <wp:effectExtent l="0" t="0" r="0" b="1905"/>
            <wp:docPr id="9" name="Obraz 9" descr="IMG_20230504_15031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504_1503184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D78" w:rsidRPr="005F1314" w:rsidRDefault="00180D78" w:rsidP="005F13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DF5">
        <w:rPr>
          <w:rFonts w:ascii="Times New Roman" w:hAnsi="Times New Roman" w:cs="Times New Roman"/>
          <w:b/>
          <w:sz w:val="24"/>
          <w:szCs w:val="24"/>
        </w:rPr>
        <w:t xml:space="preserve">nagrody książkowe zakupione w ramach </w:t>
      </w:r>
      <w:proofErr w:type="spellStart"/>
      <w:r w:rsidRPr="00602DF5">
        <w:rPr>
          <w:rFonts w:ascii="Times New Roman" w:hAnsi="Times New Roman" w:cs="Times New Roman"/>
          <w:b/>
          <w:sz w:val="24"/>
          <w:szCs w:val="24"/>
        </w:rPr>
        <w:t>NPRCz</w:t>
      </w:r>
      <w:proofErr w:type="spellEnd"/>
    </w:p>
    <w:p w:rsidR="00180D78" w:rsidRDefault="00180D78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82EA116" wp14:editId="4FE68FB9">
            <wp:extent cx="5760720" cy="4321500"/>
            <wp:effectExtent l="0" t="0" r="0" b="3175"/>
            <wp:docPr id="11" name="Obraz 11" descr="IMG_20230428_10094760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428_100947602_HD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14" w:rsidRDefault="005F1314" w:rsidP="00180D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5E7B0D" wp14:editId="18A397AA">
            <wp:extent cx="5761885" cy="3867150"/>
            <wp:effectExtent l="0" t="0" r="0" b="0"/>
            <wp:docPr id="13" name="Obraz 13" descr="IMG_20230428_10091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0428_1009199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45" w:rsidRPr="00180D78" w:rsidRDefault="00180D78" w:rsidP="005F13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DF5">
        <w:rPr>
          <w:rFonts w:ascii="Times New Roman" w:hAnsi="Times New Roman" w:cs="Times New Roman"/>
          <w:b/>
          <w:sz w:val="24"/>
          <w:szCs w:val="24"/>
        </w:rPr>
        <w:t>laureaci konkursu</w:t>
      </w:r>
    </w:p>
    <w:sectPr w:rsidR="005A0445" w:rsidRPr="00180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50D0"/>
    <w:multiLevelType w:val="hybridMultilevel"/>
    <w:tmpl w:val="C2B2DFB4"/>
    <w:lvl w:ilvl="0" w:tplc="BA04D09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0" w:hanging="360"/>
      </w:pPr>
    </w:lvl>
    <w:lvl w:ilvl="2" w:tplc="0415001B" w:tentative="1">
      <w:start w:val="1"/>
      <w:numFmt w:val="lowerRoman"/>
      <w:lvlText w:val="%3."/>
      <w:lvlJc w:val="right"/>
      <w:pPr>
        <w:ind w:left="2010" w:hanging="180"/>
      </w:pPr>
    </w:lvl>
    <w:lvl w:ilvl="3" w:tplc="0415000F" w:tentative="1">
      <w:start w:val="1"/>
      <w:numFmt w:val="decimal"/>
      <w:lvlText w:val="%4."/>
      <w:lvlJc w:val="left"/>
      <w:pPr>
        <w:ind w:left="2730" w:hanging="360"/>
      </w:pPr>
    </w:lvl>
    <w:lvl w:ilvl="4" w:tplc="04150019" w:tentative="1">
      <w:start w:val="1"/>
      <w:numFmt w:val="lowerLetter"/>
      <w:lvlText w:val="%5."/>
      <w:lvlJc w:val="left"/>
      <w:pPr>
        <w:ind w:left="3450" w:hanging="360"/>
      </w:pPr>
    </w:lvl>
    <w:lvl w:ilvl="5" w:tplc="0415001B" w:tentative="1">
      <w:start w:val="1"/>
      <w:numFmt w:val="lowerRoman"/>
      <w:lvlText w:val="%6."/>
      <w:lvlJc w:val="right"/>
      <w:pPr>
        <w:ind w:left="4170" w:hanging="180"/>
      </w:pPr>
    </w:lvl>
    <w:lvl w:ilvl="6" w:tplc="0415000F" w:tentative="1">
      <w:start w:val="1"/>
      <w:numFmt w:val="decimal"/>
      <w:lvlText w:val="%7."/>
      <w:lvlJc w:val="left"/>
      <w:pPr>
        <w:ind w:left="4890" w:hanging="360"/>
      </w:pPr>
    </w:lvl>
    <w:lvl w:ilvl="7" w:tplc="04150019" w:tentative="1">
      <w:start w:val="1"/>
      <w:numFmt w:val="lowerLetter"/>
      <w:lvlText w:val="%8."/>
      <w:lvlJc w:val="left"/>
      <w:pPr>
        <w:ind w:left="5610" w:hanging="360"/>
      </w:pPr>
    </w:lvl>
    <w:lvl w:ilvl="8" w:tplc="0415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6F"/>
    <w:rsid w:val="00180D78"/>
    <w:rsid w:val="005A0445"/>
    <w:rsid w:val="005F1314"/>
    <w:rsid w:val="00F9516F"/>
    <w:rsid w:val="00FF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D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8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80D78"/>
    <w:rPr>
      <w:i/>
      <w:iCs/>
    </w:rPr>
  </w:style>
  <w:style w:type="paragraph" w:styleId="Akapitzlist">
    <w:name w:val="List Paragraph"/>
    <w:basedOn w:val="Normalny"/>
    <w:uiPriority w:val="34"/>
    <w:qFormat/>
    <w:rsid w:val="00180D78"/>
    <w:pPr>
      <w:ind w:left="720"/>
      <w:contextualSpacing/>
    </w:pPr>
  </w:style>
  <w:style w:type="paragraph" w:customStyle="1" w:styleId="Standard">
    <w:name w:val="Standard"/>
    <w:rsid w:val="00180D7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D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8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80D78"/>
    <w:rPr>
      <w:i/>
      <w:iCs/>
    </w:rPr>
  </w:style>
  <w:style w:type="paragraph" w:styleId="Akapitzlist">
    <w:name w:val="List Paragraph"/>
    <w:basedOn w:val="Normalny"/>
    <w:uiPriority w:val="34"/>
    <w:qFormat/>
    <w:rsid w:val="00180D78"/>
    <w:pPr>
      <w:ind w:left="720"/>
      <w:contextualSpacing/>
    </w:pPr>
  </w:style>
  <w:style w:type="paragraph" w:customStyle="1" w:styleId="Standard">
    <w:name w:val="Standard"/>
    <w:rsid w:val="00180D7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SP2_Biblioteka</dc:creator>
  <cp:lastModifiedBy>SP2_Biblioteka</cp:lastModifiedBy>
  <cp:revision>2</cp:revision>
  <dcterms:created xsi:type="dcterms:W3CDTF">2023-05-09T12:05:00Z</dcterms:created>
  <dcterms:modified xsi:type="dcterms:W3CDTF">2023-05-09T12:05:00Z</dcterms:modified>
</cp:coreProperties>
</file>