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E" w:rsidRPr="00E5371E" w:rsidRDefault="00E5371E" w:rsidP="00E5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371E">
        <w:rPr>
          <w:rFonts w:ascii="Times New Roman" w:hAnsi="Times New Roman" w:cs="Times New Roman"/>
          <w:b/>
          <w:sz w:val="24"/>
          <w:szCs w:val="24"/>
        </w:rPr>
        <w:t>WYMAGANIA EDUKACYJNE KL.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2117"/>
        <w:gridCol w:w="2118"/>
        <w:gridCol w:w="2118"/>
        <w:gridCol w:w="2118"/>
        <w:gridCol w:w="2118"/>
        <w:gridCol w:w="2711"/>
      </w:tblGrid>
      <w:tr w:rsidR="00E5371E" w:rsidRPr="00E5371E" w:rsidTr="00E5371E">
        <w:tc>
          <w:tcPr>
            <w:tcW w:w="15417" w:type="dxa"/>
            <w:gridSpan w:val="7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</w:tr>
      <w:tr w:rsidR="00E5371E" w:rsidRPr="00E5371E" w:rsidTr="00E5371E"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Bardzo dobrze(5)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Dobrze(4)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711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Niedostatecznie (1)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E5371E" w:rsidRPr="00E5371E" w:rsidTr="00E5371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SŁUCHANIE</w:t>
            </w: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uważnie słucha wypowiedzi innych i potrafi włączyć się do rozmowy,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doskonale rozumie, co przekazują rozmówcy,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 bogaty sposób komunikuje swoje spostrzeżenia i odczucia,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posiada bogaty zasób słownictwa i stale go poszerza,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wzorowo  artykułuje głoski i właściwą intonację w zdaniu oznajmującym, pytającym i rozkazującym,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udziela obszernych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 na pytania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wypowiada się kilkuzdaniowo na podany temat wykorzystując bogate słownictwo oraz wyrażając własne zdanie,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zadaje mnóstwo pytań związanych z tematem,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posiada mnóstwo skojarzeń z podanym wyrazem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łączy w pary i tworzy pary wiele  wyrazów o znaczeniu przeciwnym,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tworzy rodziny wyrazów wykorzystując wiele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potrafi ułożyć rymy do każdego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wyrazu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doskonale rozumie pojęcia: wyraz, głoska, litera, sylaba, zdanie, dostrzega różnicę między głoską a literą,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znakomicie dzieli nawet trudne wyrazy na sylaby, zdania na wyrazy, tekst na zdania.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uważnie słucha wypowiedzi innych,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rozumie, co przekazują rozmówcy,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jasno komunikuje swoje potrzeby, spostrzeżenia odczucia,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poszerza zakres słownictwa,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poprawnie artykułuje głoski i właściwą intonację w zdaniu oznajmującym, pytającym i rozkazującym,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udziela poprawnych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 na pytania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udziela poprawnej kilkuzdaniowej odpowiedzi na dany temat,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zadaje pytania związane z tematem,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gromadzi wyrazy (4-5) /skojarzenia związane z podanym  wyrazem,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łączy w pary i tworzy pary wyrazów o znaczeniu przeciwnym,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tworzy rodziny wyrazów składające się z 4-5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-tworzy rymy,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rozumie pojęcia: wyraz, głoska, litera, sylaba, zdanie i poprawnie określa liczbę liter, głosek i sylab w wyrazach,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poprawnie dzieli wyrazy na sylaby, zdania na wyrazy, tekst na zdania.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słucha wypowiedzi innych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najczęściej rozumie, co przekazują rozmówcy,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komunikuje swoje potrzeby, spostrzeżenia odczucia,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wykorzystuje posiadane słownictwo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zwykle poprawnie artykułuje głoski i właściwą intonację w zdaniu oznajmującym, pytającym i rozkazującym,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pytania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wypowiada się kilkuzdaniowo na dany temat,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zadaje proste pytania związane z tematem,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potrafi podać 2-3 wyrazy/ skojarzenia z podanym wyrazem,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łączy w pary i tworzy pary prostych wyrazów o znaczeniu przeciwnym,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tworzy rodziny wyrazów składające się z 2-3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tworzy rymy do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prostych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popełnia nieliczne błędy w określaniu liczby liter, głosek i sylab w wyrazach,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 w dzieleniu wyrazów na sylaby, zdań na wyrazy i tekstu na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-zwykle słucha wypowiedzi innych,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częściowo rozumie, co przekazują rozmówcy,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czasami komunikuje swoje potrzeby, spostrzeżenia odczucia,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wykorzystuje proste słownictwo,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stara się poprawnie artykułować  głoski i właściwą intonację w zdaniu oznajmującym, pytającym i rozkazującym,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udziela krótkich odpowiedzi na pytania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wypowiada się pojedynczymi zdaniami,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czasami - zadaje proste pytania związane z tematem,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potrafi podać wyraz/ skojarzenie z podanym wyrazem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łączy w pary wyrazy o znaczeniu przeciwnym,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wyrazów dodając 1 wyraz,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czasami tworzy rymy do prostych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błędy w określaniu liczby liter, głosek i sylab w wyrazach,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w dzieleniu wyrazów na sylaby, zdań na wyrazy i tekstu na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 pomocą nauczyciela słucha wypowiedzi innych,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rozumie, co przekazują rozmówcy,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komunikuje swoje potrzeby, spostrzeżenia odczucia,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pomocą nauczyciela wykorzystuje proste słownictwo,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czasami poprawnie artykułuje głoski i właściwą intonację w zdaniu oznajmującym, pytającym i rozkazującym,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odpowiada na pytania pojedynczymi słowami,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 pomocą nauczyciela wypowiada się pojedynczymi zdaniami,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zadaje proste pytania związane z tematem,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 naprowadzeniu przez nauczyciela potrafi podać wyraz/ skojarzenie z podanym wyrazem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łączy w pary wyrazy o znaczeniu przeciwnym,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tworzy rodzinę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 pomocą nauczyciela tworzy rymy do prostych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określa liczbę liter, głosek i sylab w wyrazach,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dzieli proste wyrazy na sylaby, krótkie zdania na wyrazy, krótki , prosty tekst na zdania.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nawet  z pomocą nauczyciela nie słucha wypowiedzi innych,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rozumie, co przekazują rozmówcy,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mówi o swoich potrzebach, odczuciach, spostrzeżeniach,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wypowiada się,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artykułuje poprawnie głosek i właściwej intonacji w zdaniu oznajmującym, pytającym i rozkazującym,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odpowiada na pytania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wypowiada się nawet pojedynczymi słowami,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zadaje pytań związanych z danym tematem,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podać wyrazu/ skojarzenia z podanym wyrazem,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połączyć w pary wyrazy o znaczeniu przeciwnym,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tworzyć rodziny wyrazów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tworzyć rymów nawet do prostych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określić liczby liter, głosek i sylab w wyrazach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nawet z pomocą nauczyciela nie dzieli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wyrazów na sylaby,</w:t>
            </w:r>
          </w:p>
        </w:tc>
      </w:tr>
      <w:tr w:rsidR="00E5371E" w:rsidRPr="00E5371E" w:rsidTr="00E5371E">
        <w:trPr>
          <w:trHeight w:val="7262"/>
        </w:trPr>
        <w:tc>
          <w:tcPr>
            <w:tcW w:w="2117" w:type="dxa"/>
          </w:tcPr>
          <w:p w:rsidR="00E5371E" w:rsidRPr="00E5371E" w:rsidRDefault="00E5371E" w:rsidP="00E5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CZYTANIE</w:t>
            </w: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I PRACA Z TEKSTEM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odpowiada wielozdaniowo na pytania dotyczące treści słuchanych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wzorowo czyta opracowywane teksty podręcznikowe z uwzględnieniem właściwej intonacji, polecenia do zadań, dodatkowe teksty dotyczące omawianej tematyki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doskonale rozumie treść czytanych samodzielnie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potrafi bezbłędnie wskazać występujące postaci i ich teksty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czytać nawet bez przygotowania,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chętnie czyta lektury wskazane przez nauczyciela oraz wybrane przez siebie,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wyszukuje w tekście potrzebne informacje, korzysta ze słowników i encyklopedii,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potrafi słuchać w skupieniu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odpowiada na pytania dotyczące treści słuchanych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czyta poprawnie opracowywane teksty podręcznikowe,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rozumie treść czytanych 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potrafi czytać z podziałem na role,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czyta lektury wskazane przez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wyszukuje w tekście potrzebne informacje,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częściowo skupia się na słuchaniu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odpowiada krótkimi zdaniami na pytania dotyczące treści słuchanych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 w czytaniu tekstów podręcznikowych,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w pełni rozumie treść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-w czytaniu z podziałem na role popełnia nieliczne błędy,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czyta fragmenty lektur wskazanych przez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wyszukuje w tekście większość potrzebnych informacji,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słucha niezbyt uważnie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odpowiada na pytania dotyczące treści słuchanych tekstów pojedynczymi słowami,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w czytaniu tekstów podręcznikowych,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słabo rozumie treść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-w czytaniu z podziałem na role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czyta krótkie fragmenty lektur wskazanych przez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wyszukuje w tekście niektóre informacje,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tylko z pomocą nauczyciela słucha w skupieniu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odpowiada na pytania dotyczące treści słuchanych tekstów pojedynczymi słowami,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bardzo nieliczne błędy w czytaniu tekstów podręcznikowych,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wymaga pomocy nauczyciela w zrozumieniu treści czytanego tekstu,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pomocą nauczyciela czyta proste teksty z podziałem na role,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pomocą nauczyciela czyta krótkie fragmenty lektur,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wyszukuje w tekście niektóre informacje,</w:t>
            </w:r>
          </w:p>
        </w:tc>
        <w:tc>
          <w:tcPr>
            <w:tcW w:w="2711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nawet z pomocą nauczyciela nie potrafi w skupieniu słuchać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 nie odpowiada na pytania dotyczące treści słuchanych tekstów nawet pojedynczymi słowami,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czytać nawet fragmentów tekstów podręcznikowych, nie pamięta liter,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nie rozumie treści czytanych tekstów,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czytać z podziałem na role,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czyta wskazanych przez nauczyciela lektur,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nie potrafi  wyszukać w prostym tekście potrzebnych informacji,</w:t>
            </w:r>
          </w:p>
        </w:tc>
      </w:tr>
      <w:tr w:rsidR="00E5371E" w:rsidRPr="00E5371E" w:rsidTr="00E5371E">
        <w:trPr>
          <w:trHeight w:val="7219"/>
        </w:trPr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pisze wzorowo przestrzegając zasad kaligrafii,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samodzielnie, poprawnie zapisuje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układa zdania proste i złożone,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rozwija zdania wykorzystując swoje bogate słownictwo,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redaguje życzenia wykorzystując bogate słownictwo,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samodzielnie redaguje opis wykorzystując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bogate słownictwo,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redaguje list wykorzystując bogate słownictwo,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zna i stosuje wiadomości dotyczące poprawności ortograficznej i interpunkcyjnej,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zna i stosuje wiadomości dotyczące poprawności gramatycznej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pisze czytelnie i estetycznie,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poprawnie przepisuje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układa proste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rozwija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życzenia,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zaproszenie,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opis,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list,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dba o poprawność ortograficzną i interpunkcyjną,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bezbłędnie pisze z pamięci i ze słuchu,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dba o poprawność gramatyczną,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popełnia drobne uchybienia w kształcie, proporcjonalności liter,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 nieliczne błędy w przepisywanym tekście,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układa zdania z wykorzystaniem rozsypani wyrazowej,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rozwija proste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życzenia korzystając ze słownictwa pomocniczego,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-redaguje zaproszenie korzystając ze słownictwa pomocniczego,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-redaguje opis korzystając ze słownictwa pomocniczego,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-redaguje list korzystając ze słownictwa pomocniczego,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 w pisaniu z pamięci i ze słuchu,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pisze niezbyt starannie, ma problemy z utrzymaniem liter w liniaturze,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 liczne błędy w przepisywanym tekście,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układa proste zdania jako odpowiedzi na pytania,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rozwija proste zdania, wykorzystując pytania naprowadzające,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krótkie życzenia według podanego schematu,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zaproszenie  według podanego schematu,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redaguje krótki  opis   według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podanego schematu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krótki list według podanego schematu,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w pisaniu z pamięci i ze słuchu,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pisze nieczytelnie, nieestetycznie,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 bardzo liczne błędy w przepisywanym tekście,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układa proste zdania jako odpowiedzi na pytania,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rozwija proste zdania,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redaguje krótkie życzenia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- redaguje zaproszenie,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  - z pomocą nauczyciela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redaguje prosty opis,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redaguje prosty list,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dba o poprawność ortograficzną, - popełnia bardzo liczne błędy w pisaniu z pamięci i ze słuchu,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stara się pisać poprawnie,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nie pisze samodzielnie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przepisać tekstu,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układać zdań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rozwijać prostych zdań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redagować życzeń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potrafi redagować zaproszenia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redagować prostego opisu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redagować prostego listu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nawet z pomocą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nie potrafi pisać z pamięci  prostych wyrazów,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nie potrafi  pisać poprawnie pod względem gramatycznym,</w:t>
            </w:r>
          </w:p>
        </w:tc>
      </w:tr>
      <w:tr w:rsidR="00E5371E" w:rsidRPr="00E5371E" w:rsidTr="00E5371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MAŁE FORMY TEATRALNE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aktywnie uczestniczy w zabawach teatralnych proponując własne rozwiązania,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odgrywa scenki z wykorzystaniem bogatego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słownictwa, mimiki, gestu,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odtwarza z pamięci obszerne teksty – wiersze i fragmenty prozy,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zabawach teatralnych,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odgrywa scenki inspirowane sytuacjami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życiowymi i tekstami literackimi,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odtwarza z pamięci teksty dla dzieci, wiersze, piosenki, fragmenty prozy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 miarę możliwości uczestniczy w zabawach teatralnych,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w miarę możliwości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odgrywa scenki inspirowane sytuacjami życiowymi i tekstami literackimi,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pomyłki w czasie odtwarzania tekstów z pamięci,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niezbyt chętnie  uczestniczy w zabawach teatralnych,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niezbyt chętnie   odgrywa scenki inspirowane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sytuacjami życiowymi i tekstami literackimi,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pomyłki w czasie odtwarzania tekstów z pamięci,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pomocą nauczyciela uczestniczy w zabawach teatralnych,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z pomocą nauczyciela odgrywa scenki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inspirowane sytuacjami życiowymi i tekstami literackimi,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odtwarza z pamięci proste, krótkie teksty dla dzieci, wiersze, piosenki,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nie chce uczestniczyć w zabawach teatralnych,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odgrywa scenek inspirowanych sytuacjami życiowymi i tekstami literackimi, nawet z pomocą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1E">
        <w:rPr>
          <w:rFonts w:ascii="Times New Roman" w:hAnsi="Times New Roman" w:cs="Times New Roman"/>
          <w:b/>
          <w:sz w:val="24"/>
          <w:szCs w:val="24"/>
        </w:rPr>
        <w:t>WYMAGANIA EDUKACYJNE KL.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  <w:gridCol w:w="2117"/>
        <w:gridCol w:w="2118"/>
        <w:gridCol w:w="2118"/>
        <w:gridCol w:w="2118"/>
        <w:gridCol w:w="2118"/>
        <w:gridCol w:w="2149"/>
      </w:tblGrid>
      <w:tr w:rsidR="00E5371E" w:rsidRPr="00E5371E" w:rsidTr="00937AFE">
        <w:tc>
          <w:tcPr>
            <w:tcW w:w="14824" w:type="dxa"/>
            <w:gridSpan w:val="7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Bardzo dobrze(5)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Dobrze(4)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Niedostatecznie (1)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LICZENIE I SPRAWNOŚĆ RACHUNKOWA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liczy powyżej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wymienia kolejne liczebniki powyżej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zapisuje cyframi  liczby powyżej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dodaje powyżej 20,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sprawnie odejmuje powyżej 20,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sprawnie  dodaje powyżej 100,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sprawnie  odejmuje powyżej 100,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porównuje liczby stosując znaki &lt;, &gt;, = w zakresie powyżej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ustala serie rosnące i malejące w zakresie powyżej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rozwiązuje samodzielnie trudniejsze zadania,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samodzielnie układa treść zadań według własnego pomysłu,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rozwiązuje trudniejsze zadania logiczne,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mnoży w zakresie powyżej 30,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dzieli  w zakresie powyżej 30,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i zapisuje liczby powyżej XII w systemie rzymskim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sprawnie liczy w zakresie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bezbłędnie wymienia kolejne liczebniki,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zapisuje liczby cyframi,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dodaje w zakresie 20,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odejmuje w zakresie 20,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dodaje  w zakresie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sprawnie odejmuje   w zakresie 100,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porównuje liczby stosując znaki &lt;, &gt;, =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ustala serie rosnące i malejące,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rozwiązuje proste zadania tekstowe,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układa treść zadań do ilustracji i działania,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rozwiązuje zadania typu logicznego,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proste równania jednodziałaniowe z niewiadomą w postaci okienka,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mnoży w zakresie 30,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dzieli w zakresie 30,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i zapisuje liczby od I do XII w systemie rzymskim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popełnia nieliczne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układa treść zadań do ilustracji pomijając niektóre elementy (np. brak pytania)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rozwiązuje zadania logiczne korzystając z nielicznych wskazówek,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popełnia liczne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próbuje rozwiązywać proste zadania tekstowe z wykorzystaniem rysunków, konkretów, schematów,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układa treść zadań do ilustracji i działań według instrukcji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rozwiązuje zadania logiczne korzystając z licznych wskazówek,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popełnia liczne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liczy z pomocą nauczyciela lub na konkretach,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wymienia liczebniki,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zapisuje liczby cyframi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nawet korzystając z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nawet korzystając z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nawet korzystając z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popełnia liczne błędy nawet korzystając z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nawet korzystając z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 nawet korzystając z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rozwiązuje proste zadanie tekstowe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potrafi uwzględnić tylko niektóre elementy zadania mimo instrukcji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rozwiązuje tylko bardzo łatwe zadania logiczne i to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proste równania jednodziałaniowe z niewiadomą w postaci okienka z pomocą nauczyciela i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mnoży w zakresie 30 z pomocą nauczyciela posługując się konkretami,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dzieli w zakresie 30 z pomocą nauczyciela posługując się konkretami,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i zapisuje liczby od I do XII w systemie rzymskim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nie potrafi liczyć nawet w zakresie 10,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nie potrafi wymienić liczebniki w zakresie 10,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zapisywać liczb cyframi 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dodawać w zakresie 20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odejmować w zakresie 20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dodawać w zakresie 100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odejmować w zakresie 100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porównywać liczb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ustalać serii rosnących i malejących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rozwiązywać zadań tekstowych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układać zadań tekstowych do ilustracji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potrafi rozwiązywać zadań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logicznych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rozwiązuje prostych równań jednodziałaniowych z niewiadomą w postaci okienka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mnożyć w zakresie 30 nawet z pomocą nauczyciela i wykorzystaniem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dzielić w zakresie 30 nawet z pomocą nauczyciela i wykorzystaniem konkretów,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odczytuje i nie zapisuje znaków rzymskich od I do XII nawet z pomocą nauczyciela,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POMIAR 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wykonuje trudniejsze obliczenia dotyczące pomiarów,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mierzy i zapisuje wynik pomiaru,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posługuje się jednostkami: milimetr, centymetr, metr,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wykonuje łatwe obliczenia dotyczące pomiarów,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waży przedmioty posługując się jednostkami: kilogram, dekagram, gram,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odmierza płyny posługując się określeniami: litr, pół litra,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liczne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mierzy i zapisuje wynik pomiaru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posługuje się jednostkami miar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dokonuje łatwych obliczeń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waży przedmioty i posługuje się jednostkami masy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odmierza płyny posługując się określeniami: litr, pół litra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nie potrafi mierzyć i zapisywać wyników pomiarów nawet z pomocą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posługuje się jednostkami miar,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wykonać bardzo łatwych obliczeń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ważyć przedmiotów i posługiwać się jednostkami masy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odmierzać płynów i posługiwać się jednostkami: litr, pół litra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1E" w:rsidRPr="00E5371E" w:rsidTr="00937AFE">
        <w:trPr>
          <w:trHeight w:val="286"/>
        </w:trPr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WIADOMOSCI I UMIEJĘTNOŚCI PRAKTYCZNE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korzysta z kalendarza i dokonuje obliczeń kalendarzowych,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na zegarze pełne godziny i minuty,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wykonuje obliczenia zegarowe w obrębie godzin i minut,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dokonuje obliczeń pieniężnych,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nazywa dni tygodnia i kolejne miesiące w roku,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wie, do czego służy kalendarz 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z niego korzystać,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poprawnie wykonuje obliczenia kalendarzowe w sytuacjach życiowych,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odczytuje, podaje i zapisuje datę,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na zegarze pełne godziny,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 i stosuje pojęcia: godzina, pół godziny,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wykonuje proste obliczenia zegarowe w obrębie godzin i minut,,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godziny i minuty na zegarze,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mierzy, odczytuje i zaznacza na termometrze temperaturę plusową i poniżej zera,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 będące w obiegu monety i banknoty,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poprawnie wykonuje obliczenia pieniężne,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nazywa dni tygodnia, czasami myli kolejność niektórych miesięcy,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potrafi korzystać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kalendarza,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wykonuje proste obliczenia kalendarzowe,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 w pisaniu dat,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pełne godziny popełniając  2-3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 pojęcia: godzina, pół godziny,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wykonuje proste obliczenia zegarowe w obrębie pełnych godzin,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odczytuje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godziny i minuty na zegarze popełniając  2-3 błędy,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mierzy i odczytuje  na termometrze temperaturę plusową i poniżej zera,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zna większość będących  w obiegu banknot i monet,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 w obliczeniach pieniężnych,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myli kolejność dni tygodnia, myli kolejność miesięcy,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stara się korzystać z kalendarza,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błędy w obliczeniach kalendarzowych,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błędy w pisaniu dat,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błędy w odczytywaniu pełnych godzin na zegarze,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słabo orientuje się w znajomości pojęć: godzina, pół godziny,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błędy podczas wykonywania prostych obliczeń zegarowych nawet w obrębie pełnych godzin,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popełnia błędy w odczytywaniu  godzin i minut na zegarze,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mierzy i odczytuje  na termometrze temperaturę plusową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 niektóre będące w obiegu banknoty i monety,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popełnia nieliczne błędy w obliczeniach pieniężnych,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 pomocą nauczyciela nazywa kolejne dni tygodnia i kolejne miesiące,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z pomocą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 korzysta z kalendarza,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wykonuje obliczenia kalendarzowe,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odczytuje i zapisuje daty,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odczytuje pełne godziny na zegarze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używa pojęć: godzina, pół godziny,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wykonuje proste obliczenia zegarowe,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odczytuje godziny  i minuty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zegarze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mierzy i odczytuje  na termometrze temperaturę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rozpoznaje będące w obiegu monety i banknoty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dokonuje prostych obliczeń pieniężnych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nie zna kolejnych dni tygodnia i miesięcy,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potrafi korzystać z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kalendarza,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nie wykonuje obliczeń kalendarzowych,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nawet z pomocą nauczyciela nie odczytuje i nie zapisuje dat,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odczytuje pełnych godzin na zegarze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rozumie pojęć: godzina, pół godziny,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wykonuje prostych obliczeń zegarowych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odczytuje godzin na zegarze nawet z pomocą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odczytywać temperatury z termometru,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rozpoznaje będących w obiegu monet i banknotów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dokonuje prostych obliczeń pieniężnych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FIGURY GEOMETRYCZNE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rozpoznaje i nazywa koła, prostokąty, kwadraty, trójkąty,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rysuje odcinki  o podanej długości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czasami myli niektóre figury,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niezbyt dokładnie odmierza długości odcinków,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słabo rozpoznaje podstawowe figury geometryczne,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niedokładnie odmierza długości odcinków,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rozpoznaje podstawowe figury geometryczne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długości odcinków odmierza z pomocą nauczyciela,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rozpoznaje figur geometrycznych,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odmierzać długości odcinków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STOSUNKI</w:t>
            </w: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PRZESTRZENNE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określa kierunki od siebie i innych osób,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określa położenie obiektów względem obranego obiektu,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określa kierunki od siebie,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niezbyt dokładnie określa położenie obiektów względem innego obiektu,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myli kierunki,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ma trudności z określeniem położenia obiektów względem innego obiektu,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 określa kierunki od siebie i innych osób,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określa położenie obiektów względem obranego obiektu,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określić kierunków od siebie,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nawet 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 pomocą nauczyciela nie określa położenia obiektów względem obranego obiektu,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71E">
        <w:rPr>
          <w:rFonts w:ascii="Times New Roman" w:eastAsia="Times New Roman" w:hAnsi="Times New Roman" w:cs="Times New Roman"/>
          <w:sz w:val="24"/>
          <w:szCs w:val="24"/>
        </w:rPr>
        <w:lastRenderedPageBreak/>
        <w:t>WYMAGANIA EDUKACYJNE KL.2</w:t>
      </w:r>
    </w:p>
    <w:tbl>
      <w:tblPr>
        <w:tblW w:w="138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691"/>
        <w:gridCol w:w="2551"/>
        <w:gridCol w:w="2409"/>
        <w:gridCol w:w="2268"/>
        <w:gridCol w:w="2550"/>
      </w:tblGrid>
      <w:tr w:rsidR="00E5371E" w:rsidRPr="00E5371E" w:rsidTr="00937AFE">
        <w:tc>
          <w:tcPr>
            <w:tcW w:w="13858" w:type="dxa"/>
            <w:gridSpan w:val="6"/>
          </w:tcPr>
          <w:p w:rsidR="00E5371E" w:rsidRPr="00E5371E" w:rsidRDefault="00E5371E" w:rsidP="0093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E5371E" w:rsidRPr="00E5371E" w:rsidTr="00937AFE">
        <w:tc>
          <w:tcPr>
            <w:tcW w:w="1384" w:type="dxa"/>
          </w:tcPr>
          <w:p w:rsidR="00E5371E" w:rsidRPr="00E5371E" w:rsidRDefault="00E5371E" w:rsidP="0093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Uczeń: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dobrze (5) 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(4)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Uczeń: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E5371E" w:rsidRPr="00E5371E" w:rsidTr="00937AFE">
        <w:tc>
          <w:tcPr>
            <w:tcW w:w="1384" w:type="dxa"/>
            <w:vMerge w:val="restart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Sprawność fizycz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Z uwagą i skupieniem słucha instrukcji do nowej zabawy i gry i zawsze bierze w niej aktywny udział.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Uważnie słucha instrukcji do nowej zabawy i gry, zawsze uczestniczy w grach i zabawach ruchowych.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Słucha instrukcji do nowej zabawy i gry, często uczestniczy w grach i zabawach ruchowych.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Na ogół słucha instrukcji do nowej zabawy i gry, czasami uczestniczy w grach i zabawach ruchowych.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Czasami słucha instrukcji do nowej zabawy i gry, rzadko uczestniczy w grach i zabawach ruchowych.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rzuca, chwyta, toczy, kozłuje i powadzi piłkę.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Dokładnie wykonuje rzuty, toczenie, kozłowanie i prowadzenie piłki.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rzuca piłką do celu, chwyta, toczyć  i kozłuje nią.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rzucać piłką do celu, chwytać, toczyć  i kozłować nią.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Rzuty, chwytanie, toczenie i kozłowanie piłki wykonuje niepewnie.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pokonuje naturalne i sztuczne przeszkody.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Dokładnie pokonuje naturalne i sztuczne przeszkody.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Właściwie pokonuje naturalne i sztuczne przeszkody.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pokonywać naturalne i sztuczne przeszkody.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Niepewnie pokonuje naturalne i sztuczne przeszkody.</w:t>
            </w:r>
          </w:p>
        </w:tc>
      </w:tr>
      <w:tr w:rsidR="00E5371E" w:rsidRPr="00E5371E" w:rsidTr="00937AFE">
        <w:trPr>
          <w:trHeight w:val="2651"/>
        </w:trPr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wykonuje ćwiczenia równoważne: bez przyboru, z przyborem, na przyrządzie.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Dokładnie wykonuje ćwiczenia równoważne: bez przyboru, z przyborem, na przyrządzie.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Właściwie wykonuje ćwiczenia równoważne: bez przyboru, z przyborem, na przyrządzie.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wykonywać ćwiczenia równoważne: bez przyboru, z przyborem, na przyrządzie. 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Niepewnie wykonuje ćwiczenia równoważne: bez przyboru, z przyborem, na przyrządzie.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Wzorowo reaguje ruchem na różne sygnały wzrokowe i dźwiękowe.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reaguje ruchem na różne sygnały wzrokowe i dźwiękowe.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reaguje ruchem na różne sygnały wzrokowe i dźwiękowe.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Dostatecznie reaguje ruchem na różne sygnały wzrokowe i dźwiękowe.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Słabo reaguje ruchem na różne sygnały wzrokowe i dźwiękowe.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i wzorowo przyjmuje pozycje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wyjściową i ustawia się do ćwiczeń.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Zna i bardzo dobrze przyjmuje pozycje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wyjściową i ustawia się do ćwiczeń.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 pozycje wyjściową,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chętnie ustawia się do ćwiczeń.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Zna i dostatecznie przyjmuje pozycje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wyjściową oraz ustawia się do ćwiczeń.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Niechętnie przyjmuje właściwą pozycje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wyjściową i ustawia się do ćwiczeń.</w:t>
            </w:r>
          </w:p>
        </w:tc>
      </w:tr>
      <w:tr w:rsidR="00E5371E" w:rsidRPr="00E5371E" w:rsidTr="00937AFE">
        <w:tc>
          <w:tcPr>
            <w:tcW w:w="1384" w:type="dxa"/>
            <w:vMerge w:val="restart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Wzorcowo wykonuje przewrót w przód z miejsca.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wykonuje przewrót w przód z miejsca.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wykonuje przewrót w przód z miejsca.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Stara się wykonać przewrót w przód z miejsca. 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Przewrót w przód wykonuje niepewnie z większymi błędami technicznymi.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Wzorowo skacze przez skakankę,  przeskakując jednonóż, obunóż przez niską przeszkodę.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skacze przez skakankę,  przeskakując jednonóż, obunóż przez niską przeszkodę.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skacze przez skakankę,  przeskakując jednonóż, obunóż przez niską przeszkodę.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Stara się poprawnie skakać przez skakankę, przeskakując jednonóż, obunóż przez niską przeszkodę.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Niechętnie skacze przez skakankę.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 wielką chęcią i zaangażowa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niem bierze udział w zabawach terenowych.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chętnie bierze udział w zabawach terenowych.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Chętnie bierze udział w zabawach terenowych.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Czasami wyraża chęć udziału w zabawach terenowych. 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Niechętnie bierze udział w zabawach terenowych.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Z  wielką chęcią bierze udział w zawodach sportowych.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chętnie bierze udział w zawodach sportowych.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Chętnie  bierze udział w zawodach sportowych.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Czasami wyraża chęć udziału w zawodach sportowych.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Niechętnie bierze udział w zawodach sportowych.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Wzorcowo respektuje reguły gier, zabaw, zawodów i </w:t>
            </w:r>
            <w:proofErr w:type="spellStart"/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podporządko-wuje</w:t>
            </w:r>
            <w:proofErr w:type="spellEnd"/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decyzjom sędziego.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respektuje reguły gie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r, zabaw, zawodów i podporządko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wuje się decyzjom sędziego.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respektuje reguły gie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r, zabaw, zawodów i podporządko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wuje się decyzjom sędziego.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Czasami respektuje reguły gier, zabaw, zawodów i podporządkowuje się decyzjom sędziego.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Niechętnie respektuje reguły gie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r, zabaw, zawodów i podporządko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wuje się decyzjom sędziego.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Wzorcowo zachowuje się w sytuacjach zwycięstwa i radzi sobie z porażkami.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zachowuje się w sytuacjach zwycięstwa i radzi sobie z porażkami.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zachowuje się w sytuacjach zwycięstwa i radzi sobie z porażkami.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Umiarkowa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 zachowuje się w sytuacjach zwycięstwa i radzi sobie z porażkami.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Niewłaściwie zachowuje się w sytuacjach zwycięstwa i ma kłopoty w zachowaniu podczas porażki.</w:t>
            </w:r>
          </w:p>
        </w:tc>
      </w:tr>
      <w:tr w:rsidR="00E5371E" w:rsidRPr="00E5371E" w:rsidTr="00937AFE">
        <w:tc>
          <w:tcPr>
            <w:tcW w:w="1384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Posiada ogromną wiedzę na temat dyscyplin sportowych, rozróżnia sporty zimowe i sporty letnie.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Posiada dużą wiedzę na temat dyscyplin sportowych, rozróżnia sporty zimowe i sporty letnie.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Posiada właściwą wiedzę na temat dyscyplin sportowych, rozróżnia sporty zimowe i sporty letnie.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Posiada wystarczają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cą wiedzę na temat dyscyplin sportowych, rozróżnia sporty zimowe i sporty letnie.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Posiada braki na temat wiedzy o dyscyplinach sportowych, słabo rozróżnia sporty zimowe i sporty letnie.</w:t>
            </w:r>
          </w:p>
        </w:tc>
      </w:tr>
      <w:tr w:rsidR="00E5371E" w:rsidRPr="00E5371E" w:rsidTr="00937AFE">
        <w:tc>
          <w:tcPr>
            <w:tcW w:w="1384" w:type="dxa"/>
            <w:vMerge w:val="restart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Zdrowie i profilaktyka </w:t>
            </w:r>
            <w:proofErr w:type="spellStart"/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prozdro-wotna</w:t>
            </w:r>
            <w:proofErr w:type="spellEnd"/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Zawsze i wszędzie dostrzega związek pomiędzy chorobą a leczeniem (np. poddaje się leczeniu, gdy zajdzie taka potrzeba).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często dostrzega związek pomiędzy chorobą a leczeniem (np. poddaje się leczeniu, gdy zajdzie taka potrzeba).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Zazwyczaj dostrzega związek pomiędzy chorobą a leczeniem (np. poddaje się leczeniu, gdy zajdzie taka potrzeba).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Czasami dostrzega związek pomiędzy chorobą a leczeniem (np. poddaje się leczeniu, gdy zajdzie taka potrzeba).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Rzadko dostrzega związek pomiędzy chorobą a leczeniem (np. poddaje się leczeniu, gdy zajdzie taka potrzeba).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wie jak należy dbać o zdrowie, aby zapobiegać chorobie. Doskonale rozumie, dlaczego nie można samodzielnie zażywać lekarstw i stosować środków chemicznych.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wie jak należy dbać o zdrowie, aby zapobiegać chorobie. Bardzo dobrze rozumie, dlaczego nie można samodzielnie zażywać lekarstw i stosować środków chemicznych.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wie jak należy dbać o zdrowie, aby zapobiegać chorobie. Dobrze rozumie, dlaczego nie można samodzielnie zażywać lekarstw i stosować środków chemicznych.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Wie jak należy dbać o zdrowie, aby zapobiegać chorobie. Rozumie, dlaczego nie można samodzielnie zażywać lekarstw i stosować środków chemicznych.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 zawsze wie jak należy dbać o zdrowie, aby zapobiegać chorobie. Nie rozumie, dlaczego nie można samodzielnie zażywać lekarstw i stosować środków chemicznych.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Wzorowo dba o prawidłową postawę siedzenia w ławce, przy stole.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dba o prawidłową postawę siedzenia w ławce, przy stole.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Dba o prawidłową postawę siedzenia w ławce, przy stole.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Rzadko dba o prawidłową postawę siedzenia w ławce, przy stole.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Niechętnie dba o prawidłową postawę siedzenia w ławce, przy stole.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wzorową wiedzę na temat zapobiegania chorobom dzięki: szczepieniom ochronnym, właściwemu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sposobowi odżywiania się (istotna rola różnych produ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któw żywnościowych i systematy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cznego spożywania posiłków).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Posiada bardzo dobrą wiedzę na temat zapobiegania chorobom dzięki: szczepieniom ochronnym,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właściwemu sposobowi odżywiania się (istotna r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ola różnych produktów żywnościowych i systematy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cznego spożywania posiłków).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Wie jak należy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dbać o zdrowie dzięki: szczepie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niom ochronnym, właściwemu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sposobowi odżywiania się (istotna r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ola różnych produktów żywnościowych i systematy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cznego spożywania posiłków).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Czasami wie jak należy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dbać o zdrowie dzięki: szczepie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niom ochronnym,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właściwemu sposobowi odżywiania się (istotna r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ola różnych produktów żywnościo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 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systematy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cznego spożywania posiłków).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 wie jak należy dbać o zdrowie.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Ma ogromną wied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zę na temat dzieci niepełnospra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wnych.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Ma bardzo dużą wied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zę na temat dzieci niepełnospra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wnych.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Ma dużą wied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zę na temat dzieci niepełnospra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wnych.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Posiada wiedzę na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 temat dzieci niepełnospra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wnych.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Posiada minimalną wied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zę na temat dzieci niepełnospra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wnych.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Wzorcowo zna przepisy ruchu drogowego i zawsze i wszędz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ie przestrzega zasad bezpieczeń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stwa.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zna przepisy ruchu drogowego i zawsze przestrzega za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sad bezpieczeń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stwa.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zna przepisy ruchu drogowego i wszędz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ie przestrzega zasad bezpieczeń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stwa.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Zna przepisy ruchu drogowego or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az przestrzega zasad bezpieczeń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stwa.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 zna wszystkich przepisów ruchu drogowego i nie zawsze je stosuje.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Wzorowo posługuje się przyborami spor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towymi zgodnie z ich przeznacze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niem.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posługuje się przyborami spor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towymi zgodnie z ich przeznacze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niem.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Właściwie posługuje się przyborami spor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towymi zgodnie z ich przeznacze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niem.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Posługuje się przyborami sportowymi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 zgodnie z ich przeznacze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niem.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Nie zawsze posługuje się przyborami sportowymi zgodnie z ich przeznaczeniem.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Zawsze wybiera bezpieczne miejsca do zabaw i gier ruchowych.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Najczęściej wybiera bezpieczne miejsca do zabaw i gier ruchowych.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Zazwyczaj wybiera bezpieczne miejsca do zabaw i gier ruchowych.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Na ogół wybiera bezpieczne miejsca do zabaw i gier ruchowych.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Rzadko wybiera bezpieczne miejsca do zabaw i gier ruchowych.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Wzorowo radzi sobie ze stresem i własną agresją.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radzi sobie ze stresem i własną agresją.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Dobrze radzi sobie ze stresem i własną agresją.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Właściwie radzi sobie ze stresem i własną agresją.</w:t>
            </w: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>Słabo radzi sobie ze stresem i własną agresją.</w:t>
            </w:r>
          </w:p>
        </w:tc>
      </w:tr>
      <w:tr w:rsidR="00E5371E" w:rsidRPr="00E5371E" w:rsidTr="00937AFE">
        <w:tc>
          <w:tcPr>
            <w:tcW w:w="1384" w:type="dxa"/>
            <w:vMerge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Znakomicie zna zasady zwracania się o pomoc do osoby dorosłej w sytuacji zagrożenia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zdrowia lub życia.</w:t>
            </w:r>
          </w:p>
        </w:tc>
        <w:tc>
          <w:tcPr>
            <w:tcW w:w="2552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Bardzo dobrze zna zasady zwracania się o pomoc do osoby dorosłej w sytuacji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zagrożenia zdrowia lub życia.</w:t>
            </w:r>
          </w:p>
        </w:tc>
        <w:tc>
          <w:tcPr>
            <w:tcW w:w="2410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Zna zasady zwracania się o pomoc do osoby dorosłej w sytuacji zagrożenia zdrowia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lub życia.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Zna kilka zasad zwracania się o pomoc do osoby dorosłej w sytuacji </w:t>
            </w: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zagrożenia zdrowia lub życia.</w:t>
            </w: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71E" w:rsidRPr="00E5371E" w:rsidRDefault="00E5371E" w:rsidP="0093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 zna zasad proszenia o pomoc w sytuacji zagrożenia zdrowia lub życia.</w:t>
            </w:r>
          </w:p>
        </w:tc>
      </w:tr>
    </w:tbl>
    <w:p w:rsidR="00E5371E" w:rsidRPr="00E5371E" w:rsidRDefault="00E5371E" w:rsidP="00E5371E">
      <w:pPr>
        <w:rPr>
          <w:rFonts w:ascii="Times New Roman" w:eastAsia="Times New Roman" w:hAnsi="Times New Roman" w:cs="Times New Roman"/>
          <w:sz w:val="24"/>
          <w:szCs w:val="24"/>
        </w:rPr>
      </w:pPr>
      <w:r w:rsidRPr="00E5371E">
        <w:rPr>
          <w:rFonts w:ascii="Times New Roman" w:eastAsia="Times New Roman" w:hAnsi="Times New Roman" w:cs="Times New Roman"/>
          <w:sz w:val="24"/>
          <w:szCs w:val="24"/>
        </w:rPr>
        <w:lastRenderedPageBreak/>
        <w:t>O ostatecznej ocenie ucznia z wychowania fizycznego decyduje wysiłek dziecka włożony w zajęcia.</w:t>
      </w: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1E" w:rsidRPr="00E5371E" w:rsidRDefault="00E5371E" w:rsidP="00E53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71E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EDUKACYJNE KL.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2"/>
        <w:gridCol w:w="2072"/>
        <w:gridCol w:w="2118"/>
        <w:gridCol w:w="2133"/>
        <w:gridCol w:w="2103"/>
        <w:gridCol w:w="2328"/>
        <w:gridCol w:w="1908"/>
      </w:tblGrid>
      <w:tr w:rsidR="00E5371E" w:rsidRPr="00E5371E" w:rsidTr="00937AFE">
        <w:trPr>
          <w:trHeight w:val="1"/>
        </w:trPr>
        <w:tc>
          <w:tcPr>
            <w:tcW w:w="1482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SPOŁECZNA </w:t>
            </w:r>
          </w:p>
        </w:tc>
      </w:tr>
      <w:tr w:rsidR="00E5371E" w:rsidRPr="00E5371E" w:rsidTr="00937AFE">
        <w:trPr>
          <w:trHeight w:val="525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dobrze(5)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Dobrze(4)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Niedostatecznie (1)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Uczeń:</w:t>
            </w:r>
          </w:p>
        </w:tc>
      </w:tr>
      <w:tr w:rsidR="00E5371E" w:rsidRPr="00E5371E" w:rsidTr="00937AFE">
        <w:trPr>
          <w:trHeight w:val="2190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Współpraca w grupie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współpracuje            w grupie i zwraca uwagę innym uczniom na przestrzeganie zasad. Rozumie sens pracy w grupie.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współpracuje            w grupie , przestrzegając norm i zasad.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rozumie,                     że funkcjonowanie w każdej grupie opiera się na współpracy, potrafi współpracować w grupie.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zdarzają się sytuacje, w których swoją postawą pokazuje ,                          że funkcjonowanie w grupie społecznej opiera się na współpracy.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wymaga przypominania ,              że funkcjonowanie w grupie opiera się na współpracy.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współpracować w grupie.</w:t>
            </w:r>
          </w:p>
        </w:tc>
      </w:tr>
      <w:tr w:rsidR="00E5371E" w:rsidRPr="00E5371E" w:rsidTr="00937AFE">
        <w:trPr>
          <w:trHeight w:val="1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Nawiązywanie kontaktów                    z rówieśnikami 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zachęca rówieśników do nawiązywania kontaktów i zwraca im uwagę na przestrzeganie zasad kulturalnego zachowania.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nawiązuje kontakty z rówieśnikami                 i dorosłymi zawsze przestrzegając zasad kulturalnego zachowania.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nawiązuje kontakty z rówieśnikami                i dorosłymi.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 ogół poprawnie nawiązuje kontakty z rówieśnikami              i dorosłymi.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wymaga zachęty do nawiązywania kontaktów                        z rówieśnikami                 i dorosłymi.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nawiązuje kontaktów z rówieśnikami               i dorosłymi.</w:t>
            </w:r>
          </w:p>
        </w:tc>
      </w:tr>
      <w:tr w:rsidR="00E5371E" w:rsidRPr="00E5371E" w:rsidTr="00937AFE">
        <w:trPr>
          <w:trHeight w:val="286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Przestrzeganie norm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przestrzega norm obowiązujących w grupie i przypomina o konieczności ich przestrzegania rówieśnikom.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przestrzega norm obowiązujących w grupie                             i o konieczności ich przestrzegania.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przestrzega norm obowiązujących            w grupie.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 ogół przestrzega norm obowiązujących            w grupie.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wymaga przypominania           o normach obowiązujących           w grupie.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przestrzega norm obowiązujących         w grupie.</w:t>
            </w:r>
          </w:p>
        </w:tc>
      </w:tr>
      <w:tr w:rsidR="00E5371E" w:rsidRPr="00E5371E" w:rsidTr="00937AFE">
        <w:trPr>
          <w:trHeight w:val="1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ocenia swoje zachowanie                  i podaje przykłady poprawy.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ocenia swoje zachowanie                  i uzasadnia ocenę.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ocenia swoje zachowanie.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podejmuje próby samodzielnej oceny swojego zachowania.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wymaga pomocy przy ocenie swojego zachowania.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właściwie ocenić swojego zachowania.</w:t>
            </w:r>
          </w:p>
        </w:tc>
      </w:tr>
      <w:tr w:rsidR="00E5371E" w:rsidRPr="00E5371E" w:rsidTr="00937AFE">
        <w:trPr>
          <w:trHeight w:val="1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Polska i Unia Europejska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potrafi wymienić państwa sąsiadujące z Polską, zna ich charakterystyczne symbole.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wie, co to znaczy , że jest Polakiem        i Europejczykiem , zna symbole narodowe i Unii Europejskiej.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 symbole narodowe, rozumie swoją przynależność narodową.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posiada ubogą wiedzę o Polsce         i Unii Europejskiej.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potrzebuje pomocy nauczyciela udzielając odpowiedzi o Polsce i Unii Europejskiej.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posiada wiedzy o Polsce i Unii Europejskiej.</w:t>
            </w:r>
          </w:p>
        </w:tc>
      </w:tr>
      <w:tr w:rsidR="00E5371E" w:rsidRPr="00E5371E" w:rsidTr="00937AFE">
        <w:trPr>
          <w:trHeight w:val="1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Przestrzeganie przepisów bezpieczeństwa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przypomina              o przestrzeganiu przepisów bezpieczeństwa rówieśnikom.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zawsze przestrzega przepisów bezpieczeństwa w stosunku do siebie   i innych.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przestrzega przepisów bezpieczeństwa w stosunku do siebie.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przestrzega przepisów bezpieczeństwa       w niektórych sytuacjach.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wymaga przypominania o konieczności przestrzegania przepisów bezpieczeństwa.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przestrzega przepisów bezpieczeństwa.</w:t>
            </w:r>
          </w:p>
        </w:tc>
      </w:tr>
      <w:tr w:rsidR="00E5371E" w:rsidRPr="00E5371E" w:rsidTr="00937AFE">
        <w:trPr>
          <w:trHeight w:val="1"/>
        </w:trPr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informuje inne osoby o konsekwencjach podejmowanych przez nich działań. 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jest świadomy konsekwencji podejmowanych przez siebie działań.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czuje się odpowiedzialny za swoje czyny.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przejawia zachowania świadczące o ponoszeniu konsekwencji za swoje czyny.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wymaga przypominania o konieczności odpowiadania za swoje czyny.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wziąć odpowiedzialności za swoje czyny.</w:t>
            </w:r>
          </w:p>
        </w:tc>
      </w:tr>
    </w:tbl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1E">
        <w:rPr>
          <w:rFonts w:ascii="Times New Roman" w:hAnsi="Times New Roman" w:cs="Times New Roman"/>
          <w:b/>
          <w:sz w:val="24"/>
          <w:szCs w:val="24"/>
        </w:rPr>
        <w:lastRenderedPageBreak/>
        <w:t>WYMAGANIA EDUKACYJNE KL.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2117"/>
        <w:gridCol w:w="2118"/>
        <w:gridCol w:w="2118"/>
        <w:gridCol w:w="2118"/>
        <w:gridCol w:w="2118"/>
        <w:gridCol w:w="2118"/>
      </w:tblGrid>
      <w:tr w:rsidR="00E5371E" w:rsidRPr="00E5371E" w:rsidTr="00937AFE">
        <w:tc>
          <w:tcPr>
            <w:tcW w:w="14824" w:type="dxa"/>
            <w:gridSpan w:val="7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Bardzo dobrze(5)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Dobrze(4)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Niedostatecznie (1)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Percepcja sztuki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Posiada dużą wiedzę na temat wybranych zabytków i dzieł sztuki ze swego regionu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 Stosuje przekaz medialny we własnej działalności twórczej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Posiada wiedzę na temat wybranych zabytków i dzieł sztuki ze swego regionu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Chętnie korzysta z przekazów medialnych dotyczących działalności plastycznej człowieka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Zna zabytki i wybrane dzieła sztuki ze swego regionu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Korzysta z przekazów medialnych dotyczących działalności plastycznej człowieka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Rozpoznaje niektóre zabytki i dzieła sztuki ze swego regionu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 pomocą nauczyciela korzysta z przekazów medialnych dotyczących działalności plastycznej człowieka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Myli zabytki i dzieła sztuki ze swojego regionu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Rzadko, najczęściej                         z pomocą nauczyciela korzysta z przekazów medialnych dotyczących działalności plastycznej człowieka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zna żadnych zabytków i dzieł sztuki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korzysta z przekazów medialnych dotyczących działalności plastycznej człowieka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Ekspresja przez sztukę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Znakomicie posługuje się różnymi technikami plastycznymi na płaszczyźnie i w przestrzeni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Wykazuje się dużą wyobraźnią ilustrując sceny, sytuacje realne i fantastyczne inspirowane wyobraźnią,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muzyką i  literaturą 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Sprawnie posługuje się różnymi technikami plastycznymi na płaszczyźnie i w przestrzeni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Wykazuje się wyobraźnią ilustrując sceny, sytuacje realne i fantastyczne inspirowane wyobraźnią,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muzyką i literaturą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Stara się korzystać z różnych technik plastycznych na płaszczyźnie i w przestrzeni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Ilustruje sceny, sytuacje realne i fantastyczne inspirowane wyobraźnią, muzyką i literaturą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 pomocą nauczyciela dobiera różne techniki plastyczne na płaszczyźnie i w przestrzeni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Potrafi wykonać pracę plastyczną na określony temat, praca uboga w szczegóły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Stosuje ubogie techniki plastyczne, nie wykorzystuje innych możliwości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Wykonuje pracę plastyczną na określony temat, praca uboga w szczegóły, schematyczna, niestaranna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podejmuje działań plastycznych, niszczy przybory, materiały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podejmuje prób wykonania pracy plastycznej</w:t>
            </w:r>
          </w:p>
        </w:tc>
      </w:tr>
    </w:tbl>
    <w:p w:rsidR="00E5371E" w:rsidRPr="00E5371E" w:rsidRDefault="00E5371E" w:rsidP="00E5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1E">
        <w:rPr>
          <w:rFonts w:ascii="Times New Roman" w:hAnsi="Times New Roman" w:cs="Times New Roman"/>
          <w:b/>
          <w:sz w:val="24"/>
          <w:szCs w:val="24"/>
        </w:rPr>
        <w:lastRenderedPageBreak/>
        <w:t>WYMAGANIA EDUKACYJNE KL.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2117"/>
        <w:gridCol w:w="2118"/>
        <w:gridCol w:w="2118"/>
        <w:gridCol w:w="2118"/>
        <w:gridCol w:w="2118"/>
        <w:gridCol w:w="2118"/>
      </w:tblGrid>
      <w:tr w:rsidR="00E5371E" w:rsidRPr="00E5371E" w:rsidTr="00937AFE">
        <w:tc>
          <w:tcPr>
            <w:tcW w:w="14824" w:type="dxa"/>
            <w:gridSpan w:val="7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Zajęcia techniczne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Bardzo dobrze(5)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Dobrze(4)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Niedostatecznie (1)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E5371E" w:rsidRPr="00E5371E" w:rsidTr="00937AFE">
        <w:trPr>
          <w:trHeight w:val="2116"/>
        </w:trPr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Wychowanie techniczne</w:t>
            </w: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Ma dużą wiedzę dotyczącą sposobów wytwarzania przedmiotów codziennego użytku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Ma wiedzę dotyczącą sposobów wytwarzania przedmiotów codziennego użytku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Wie, jak wytwarza się niektóre przedmioty codziennego użytku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Orientuje się, jak wytwarza się niektóre przedmioty codziennego użytku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Zna tylko nieliczne sposoby wytwarzania przedmiotów codziennego użytku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ma wiedzy dotyczącej wytwarzania przedmiotów codziennego użytku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Konstruowanie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 dużą pomysłowością podejmuje zadania budowania z różnorodnych przedmiotów dostępnych w otoczeniu: montuje modele papierowe i z tworzyw sztucznych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Doskonale planuje czynności, dobiera odpowiednie materiały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Wykazuje się pomysłowością w  podejmowaniu zadań budowania z różnorodnych przedmiotów dostępnych w otoczeniu: montuje modele papierowe i z tworzyw sztucznych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Bardzo dobrze  planuje czynności, dobiera odpowiednie materiały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Podejmuje zadania budowania z różnorodnych przedmiotów dostępnych w otoczeniu: montuje modele papierowe i z tworzyw sztucznych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Potrafi planować czynności, dobiera odpowiednie materiały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Stara się budować  z różnorodnych przedmiotów dostępnych w otoczeniu: montuje modele papierowe i z tworzyw sztucznych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Na miarę możliwości planuje czynności, dobiera odpowiednie materiały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 pomocą nauczyciela czasami podejmuje zadania budowania z różnorodnych przedmiotów dostępnych w otoczeniu: montuje modele papierowe i z tworzyw sztucznych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 pomocą nauczyciela planuje czynności, dobiera odpowiednie materiały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 podejmuje zadań budowania z różnorodnych przedmiotów dostępnych w otoczeniu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umie zaplanować czynności i dobrać materiałów</w:t>
            </w:r>
          </w:p>
        </w:tc>
      </w:tr>
      <w:tr w:rsidR="00E5371E" w:rsidRPr="00E5371E" w:rsidTr="00937AFE">
        <w:trPr>
          <w:trHeight w:val="286"/>
        </w:trPr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Zawsze sprząta po sobie i pomaga innym w utrzymaniu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porządku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Ma dużą  wiedzę na temat zasad bezpiecznego poruszania się na drogach, zna numery alarmowe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Utrzymuje porządek wokół siebie, na swoim stanowisku pracy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Ma wiedzę na temat zasad bezpiecznego poruszania się na drogach, zna numery alarmowe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Dba o porządek wokół siebie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Zna zasady bezpiecznego poruszania się na drogach, zna numery alarmowe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Stara się utrzymywać porządek wokół siebie, na swoim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stanowisku pracy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Zna niektóre zasady bezpiecznego poruszania się na drogach, zna numery alarmowe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Utrzymuje porządku wokół siebie, na swoim stanowisku pracy z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pomocą innych osób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Zna zasady bezpiecznego poruszania się na drogach lecz nie stosuje się do nich, nie zna numerów alarmowych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utrzymuje porządku wokół siebie, na swoim stanowisku pracy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zna zasad poruszania się po drogach, nie zna numerów alarmowych</w:t>
            </w:r>
          </w:p>
        </w:tc>
      </w:tr>
    </w:tbl>
    <w:p w:rsidR="00E5371E" w:rsidRPr="00E5371E" w:rsidRDefault="00E5371E" w:rsidP="00E5371E">
      <w:pPr>
        <w:rPr>
          <w:rFonts w:ascii="Times New Roman" w:hAnsi="Times New Roman" w:cs="Times New Roman"/>
          <w:b/>
          <w:sz w:val="24"/>
          <w:szCs w:val="24"/>
        </w:rPr>
      </w:pPr>
    </w:p>
    <w:p w:rsidR="00E5371E" w:rsidRPr="00E5371E" w:rsidRDefault="00E5371E" w:rsidP="00E5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1E">
        <w:rPr>
          <w:rFonts w:ascii="Times New Roman" w:hAnsi="Times New Roman" w:cs="Times New Roman"/>
          <w:b/>
          <w:sz w:val="24"/>
          <w:szCs w:val="24"/>
        </w:rPr>
        <w:t>WYMAGANIA EDUKACYJNE KL.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2117"/>
        <w:gridCol w:w="2118"/>
        <w:gridCol w:w="2118"/>
        <w:gridCol w:w="2118"/>
        <w:gridCol w:w="2118"/>
        <w:gridCol w:w="2118"/>
      </w:tblGrid>
      <w:tr w:rsidR="00E5371E" w:rsidRPr="00E5371E" w:rsidTr="00937AFE">
        <w:tc>
          <w:tcPr>
            <w:tcW w:w="14824" w:type="dxa"/>
            <w:gridSpan w:val="7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Bardzo dobrze(5)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Dobrze(4)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Niedostatecznie (1)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Słuchanie i rozumienie muzyki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Doskonale rozróżnia melodię, rytm, wysokość dźwięku, akompaniament, tempo, dynamikę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Zawsze rozróżnia poznane wartości nut: cała nuta, półnuta, ćwierćnuta, ósemka, pauza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Bezbłędnie rozróżnia melodię, rytm, wysokość dźwięku, akompaniament, tempo, dynamikę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Potrafi samodzielnie rozróżnić poznane wartości nut: cała nuta, półnuta, ćwierćnuta, ósemka, pauza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Trafnie rozróżnia większość elementów muzyki: melodię, rytm, wysokość dźwięku, akompaniament, tempo, dynamikę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Prawidłowo rozróżnia poznane wartości nut: cała nuta, półnuta, ćwierćnuta, ósemka, pauza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Rozróżnia niektóre elementy muzyki: melodię, rytm, wysokość dźwięku, akompaniament, tempo, dynamikę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zawsze rozróżnia poznane wartości nut: cała nuta, półnuta, ćwierćnuta, ósemka, pauza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Rozróżnia niektóre elementy muzyki: melodię, rytm, wysokość dźwięku, akompaniament, tempo, dynamikę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Myli poznane wartości nut: cała nuta, półnuta, ćwierćnuta, ósemka, pauza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 Nie potrafi rozróżnić elementów muzyki: melodii, rytmu, wysokości dźwięku, akompaniamentu, tempa, dynamiki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rozróżnia poznane wartości nut: cała nuta, półnuta, ćwierćnuta, ósemka, pauza</w:t>
            </w:r>
          </w:p>
        </w:tc>
      </w:tr>
      <w:tr w:rsidR="00E5371E" w:rsidRPr="00E5371E" w:rsidTr="00937AFE"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Śpiewanie i muzykowanie, ruch przy muzyce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Aktywnie uczestniczy w ćwiczeniach polegających na interpretacji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ruchowej utworów muzycznych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Samodzielnie śpiewa piosenki z repertuaru dziecięcego, bierze udział w festiwalach piosenki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Chętnie uczestniczy w ćwiczeniach polegających na interpretacji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ruchowej utworów muzycznych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Bardzo ładnie  śpiewa piosenki z repertuaru dziecięcego samodzielnie i grupowo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Uczestniczy w ćwiczeniach polegających na interpretacji ruchowej utworów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muzycznych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Chętnie śpiewa z grupą piosenki z repertuaru dziecięcego 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Zazwyczaj uczestniczy w ćwiczeniach polegających na interpretacji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ruchowej utworów muzycznych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Śpiewa z grupą piosenki z repertuaru dziecięcego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Niechętnie uczestniczy w ćwiczeniach polegających na interpretacji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ruchowej utworów muzycznych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Niechętnie śpiewa  piosenki z repertuaru dziecięcego, zapomina tekstu i melodii.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Odmawia uczestnictwa  w ćwiczeniach polegających na interpretacji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ruchowej utworów muzycznych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podejmuje prób wspólnego śpiewu</w:t>
            </w:r>
          </w:p>
        </w:tc>
      </w:tr>
      <w:tr w:rsidR="00E5371E" w:rsidRPr="00E5371E" w:rsidTr="00937AFE">
        <w:trPr>
          <w:trHeight w:val="286"/>
        </w:trPr>
        <w:tc>
          <w:tcPr>
            <w:tcW w:w="2117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Kultura muzyczna</w:t>
            </w:r>
          </w:p>
        </w:tc>
        <w:tc>
          <w:tcPr>
            <w:tcW w:w="211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Biegle rozpoznaje instrumenty muzyczne: flet, fortepian, gitara, perkusja, skrzypce, trąbka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Zawsze kulturalnie uczestniczy w wydarzeniach muzycznych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Zawsze rozpoznaje instrumenty muzyczne: flet, fortepian, gitara, perkusja, skrzypce, trąbka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 Kulturalnie uczestniczy w wydarzeniach muzycznych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Rozpoznaje większość poznanych instrumentów muzycznych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Wie, jak kulturalnie uczestniczy w wydarzeniach muzycznych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Rozpoznaje niektóre instrumenty muzyczne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Stara się, kulturalnie uczestniczyć w wydarzeniach muzycznych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Rozpoznaje z pomocą nauczyciela  niektóre instrumenty muzyczne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zawsze kulturalnie uczestniczy w wydarzeniach muzycznych</w:t>
            </w:r>
          </w:p>
        </w:tc>
        <w:tc>
          <w:tcPr>
            <w:tcW w:w="211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 zna żadnych instrumentów muzycznych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Nie potrafi właściwie zachować się podczas wydarzeń muzycznych</w:t>
            </w:r>
          </w:p>
        </w:tc>
      </w:tr>
    </w:tbl>
    <w:p w:rsidR="00E5371E" w:rsidRPr="00E5371E" w:rsidRDefault="00E5371E" w:rsidP="00E53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E5371E" w:rsidRPr="00E5371E" w:rsidRDefault="00E5371E" w:rsidP="00E5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1E">
        <w:rPr>
          <w:rFonts w:ascii="Times New Roman" w:hAnsi="Times New Roman" w:cs="Times New Roman"/>
          <w:b/>
          <w:sz w:val="24"/>
          <w:szCs w:val="24"/>
        </w:rPr>
        <w:lastRenderedPageBreak/>
        <w:t>WYMAGANIA EDUKACYJNE KL. 2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710"/>
        <w:gridCol w:w="2375"/>
        <w:gridCol w:w="2870"/>
        <w:gridCol w:w="1984"/>
        <w:gridCol w:w="2268"/>
        <w:gridCol w:w="2268"/>
        <w:gridCol w:w="2127"/>
      </w:tblGrid>
      <w:tr w:rsidR="00E5371E" w:rsidRPr="00E5371E" w:rsidTr="00937AFE">
        <w:tc>
          <w:tcPr>
            <w:tcW w:w="15594" w:type="dxa"/>
            <w:gridSpan w:val="7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E5371E" w:rsidRPr="00E5371E" w:rsidTr="00937AFE">
        <w:tc>
          <w:tcPr>
            <w:tcW w:w="1702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Celująco (6)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870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Bardzo dobrze(5)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984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Dobrze(4)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Dostatecznie (3)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Dopuszczająco (2)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2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Niedostatecznie (1)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E5371E" w:rsidRPr="00E5371E" w:rsidTr="00937AFE">
        <w:tc>
          <w:tcPr>
            <w:tcW w:w="1702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Obsługa komputera</w:t>
            </w:r>
          </w:p>
        </w:tc>
        <w:tc>
          <w:tcPr>
            <w:tcW w:w="2375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uruchamia płyty z filmem lub animacją,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doskonale zna podstawowe elementy budowy stanowiska komputerowego,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sprawnie i samodzielnie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posługuje się komputerem w podstawowych zakresie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odtwarza animacje i prezentacje multimedialne,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 podstawowe elementy budowy stanowiska komputerowego,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posługuje się komputerem w podstawowych zakresie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odtwarza proste animacje,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zna niektóre elementy budowy stanowiska komputerowego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czasami wymaga pomocy nauczyciela w czasie posługiwania się komputerem w podstawowym zakresie,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odtwarza animacje i prezentacje multimedialne z pomocą nauczyciela,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nazywa elementy budowy stanowiska komputerowego z pomocą nauczyciela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-zawsze wymaga pomocy nauczyciela w czasie posługiwania się komputerem w podstawowym zakresie,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tylko z pomocą nauczyciela - odtwarza animacje i prezentacje multimedialne </w:t>
            </w:r>
          </w:p>
        </w:tc>
        <w:tc>
          <w:tcPr>
            <w:tcW w:w="212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nazwać i wskazać podstawowych elementów stanowiska komputerowego,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posługuje się komputerem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nie posługuje się komputerem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1E" w:rsidRPr="00E5371E" w:rsidTr="00937AFE">
        <w:tc>
          <w:tcPr>
            <w:tcW w:w="1702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Tworzenie tekstów i rysunków</w:t>
            </w:r>
          </w:p>
        </w:tc>
        <w:tc>
          <w:tcPr>
            <w:tcW w:w="2375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uruchamia program graficzny i korzysta z wielu opcji w programie,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sprawnie posługuje się komputerem w zakresie uruchamiania edytora tekstu oraz korzysta z klawiatury, </w:t>
            </w:r>
          </w:p>
        </w:tc>
        <w:tc>
          <w:tcPr>
            <w:tcW w:w="2870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sprawnie uruchamia program graficzny i korzysta z opcji w programie,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wpisuje za pomocą klawiatury litery, cyfry i inne znaki, wyrazy oraz zdania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posługuje się komputerem w zakresie uruchamiania programu graficznego,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posługuje się komputerem w zakresie uruchamiania edytora tekstu,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uruchamia program graficzny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uruchamia edytor tekstu oraz korzysta z klawiatury z pomocą nauczyciela,</w:t>
            </w: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uruchamia program graficzny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uruchamia edytor tekstu oraz korzysta z klawiatury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nie potrafi korzystać z programu graficznego nawet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potrafi korzystać z edytora tekstu nawet z pomocą </w:t>
            </w:r>
            <w:r w:rsidRPr="00E5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nauczyciela, </w:t>
            </w:r>
          </w:p>
        </w:tc>
      </w:tr>
      <w:tr w:rsidR="00E5371E" w:rsidRPr="00E5371E" w:rsidTr="00937AFE">
        <w:trPr>
          <w:trHeight w:val="286"/>
        </w:trPr>
        <w:tc>
          <w:tcPr>
            <w:tcW w:w="1702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Wyszukiwanie i korzystanie z informacji</w:t>
            </w:r>
          </w:p>
        </w:tc>
        <w:tc>
          <w:tcPr>
            <w:tcW w:w="2375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nawiguje określone strony internetowe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ogląda grafiki i animacje,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wykorzystując rozmaite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programy dostępne w pracowni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informatycznej,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wykorzystuje określony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program, aby obejrzeć</w:t>
            </w:r>
          </w:p>
          <w:p w:rsidR="00E5371E" w:rsidRPr="00E5371E" w:rsidRDefault="00E5371E" w:rsidP="0093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zdjęcia w komputerze,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samodzielnie korzysta z wybranych gier edukacyjnych,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samodzielnie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zapoznaje się z wybranymi przez nauczyciela stronami internetowymi (w tym ze stroną internetową swojej szkoły)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korzysta z wybranych gier edukacyjnych,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zapoznaje się z wybranymi przez nauczyciela stronami internetowymi (w tym ze stroną internetową swojej szkoły)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korzysta z wybranych gier edukacyjnych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 zapoznaje się z wybranymi przez nauczyciela stronami internetowymi (w tym ze stroną internetową swojej szkoły)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korzysta z wybranych gier edukacyjnych  tylko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  zapoznaje się z wybranymi przez nauczyciela stronami internetowymi (w tym ze stroną internetową swojej szkoły) z pomocą nauczyciela,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nie korzysta z gier edukacyjnych nawet z pomocą nauczyciela,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potrafi  korzystać z Internetu nawet z pomocą nauczyciela,</w:t>
            </w:r>
          </w:p>
        </w:tc>
      </w:tr>
      <w:tr w:rsidR="00E5371E" w:rsidRPr="00E5371E" w:rsidTr="00937AFE">
        <w:tc>
          <w:tcPr>
            <w:tcW w:w="1702" w:type="dxa"/>
          </w:tcPr>
          <w:p w:rsidR="00E5371E" w:rsidRPr="00E5371E" w:rsidRDefault="00E5371E" w:rsidP="0093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b/>
                <w:sz w:val="24"/>
                <w:szCs w:val="24"/>
              </w:rPr>
              <w:t>Zagrożenia wynikające z korzystania z różnych osiągnięć  techniki</w:t>
            </w:r>
          </w:p>
        </w:tc>
        <w:tc>
          <w:tcPr>
            <w:tcW w:w="2375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 xml:space="preserve">- ma świadomość niebezpieczeństw czyhających na użytkowników Internetu (np. anonimowość, bezkarność), 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wie, że praca przy komputerze męczy wzrok, nadwyręża kręgosłup, ogranicza kontakty społeczne.</w:t>
            </w:r>
          </w:p>
        </w:tc>
        <w:tc>
          <w:tcPr>
            <w:tcW w:w="1984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wie, że trzeba stosować  się do ograniczeń korzystania z komputera, Internetu, multimediów,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korzysta z komputera tak, aby nie narażać własnego zdrowia,</w:t>
            </w: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ma ograniczone wiadomości dotyczące szkodliwości nadmiernego korzystania z komputera,</w:t>
            </w:r>
          </w:p>
        </w:tc>
        <w:tc>
          <w:tcPr>
            <w:tcW w:w="2127" w:type="dxa"/>
          </w:tcPr>
          <w:p w:rsidR="00E5371E" w:rsidRPr="00E5371E" w:rsidRDefault="00E5371E" w:rsidP="009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1E">
              <w:rPr>
                <w:rFonts w:ascii="Times New Roman" w:hAnsi="Times New Roman" w:cs="Times New Roman"/>
                <w:sz w:val="24"/>
                <w:szCs w:val="24"/>
              </w:rPr>
              <w:t>- nie posiada żadnych wiadomości dotyczących szkodliwości nadmiernego korzystania z komputera,</w:t>
            </w:r>
          </w:p>
        </w:tc>
      </w:tr>
    </w:tbl>
    <w:p w:rsidR="00E5371E" w:rsidRPr="00E5371E" w:rsidRDefault="00E5371E" w:rsidP="00E5371E">
      <w:pPr>
        <w:rPr>
          <w:rFonts w:ascii="Times New Roman" w:hAnsi="Times New Roman" w:cs="Times New Roman"/>
          <w:sz w:val="24"/>
          <w:szCs w:val="24"/>
        </w:rPr>
      </w:pPr>
    </w:p>
    <w:p w:rsidR="00F13353" w:rsidRPr="00E5371E" w:rsidRDefault="00F13353">
      <w:pPr>
        <w:rPr>
          <w:rFonts w:ascii="Times New Roman" w:hAnsi="Times New Roman" w:cs="Times New Roman"/>
          <w:sz w:val="24"/>
          <w:szCs w:val="24"/>
        </w:rPr>
      </w:pPr>
    </w:p>
    <w:sectPr w:rsidR="00F13353" w:rsidRPr="00E5371E" w:rsidSect="00E5371E">
      <w:pgSz w:w="16838" w:h="11906" w:orient="landscape"/>
      <w:pgMar w:top="284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F1B"/>
    <w:multiLevelType w:val="hybridMultilevel"/>
    <w:tmpl w:val="32D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E"/>
    <w:rsid w:val="003F2FA2"/>
    <w:rsid w:val="00C166BA"/>
    <w:rsid w:val="00E5371E"/>
    <w:rsid w:val="00F13353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37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71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1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37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71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1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7046</Words>
  <Characters>42282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Ania Kowalska</cp:lastModifiedBy>
  <cp:revision>2</cp:revision>
  <dcterms:created xsi:type="dcterms:W3CDTF">2022-12-09T08:10:00Z</dcterms:created>
  <dcterms:modified xsi:type="dcterms:W3CDTF">2022-12-09T08:10:00Z</dcterms:modified>
</cp:coreProperties>
</file>